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4A" w:rsidRDefault="00CA024A" w:rsidP="009D3F41">
      <w:pPr>
        <w:jc w:val="center"/>
        <w:rPr>
          <w:rFonts w:ascii="黑体" w:eastAsia="黑体" w:cs="Times New Roman"/>
          <w:sz w:val="32"/>
          <w:szCs w:val="32"/>
        </w:rPr>
      </w:pPr>
      <w:r w:rsidRPr="009D3F41">
        <w:rPr>
          <w:rFonts w:ascii="黑体" w:eastAsia="黑体" w:cs="黑体" w:hint="eastAsia"/>
          <w:sz w:val="32"/>
          <w:szCs w:val="32"/>
        </w:rPr>
        <w:t>兰州城市学院公开招聘人员分岗位面试方案</w:t>
      </w:r>
    </w:p>
    <w:p w:rsidR="00CA024A" w:rsidRPr="009D3F41" w:rsidRDefault="00CA024A" w:rsidP="009D3F41">
      <w:pPr>
        <w:jc w:val="center"/>
        <w:rPr>
          <w:rFonts w:ascii="黑体" w:eastAsia="黑体" w:cs="Times New Roman"/>
          <w:sz w:val="32"/>
          <w:szCs w:val="32"/>
        </w:rPr>
      </w:pPr>
    </w:p>
    <w:p w:rsidR="00CA024A" w:rsidRPr="00976CDF" w:rsidRDefault="00CA024A" w:rsidP="00976CDF">
      <w:pPr>
        <w:jc w:val="center"/>
        <w:rPr>
          <w:rFonts w:ascii="华文仿宋" w:eastAsia="华文仿宋" w:hAnsi="华文仿宋" w:cs="Times New Roman"/>
          <w:b/>
          <w:bCs/>
          <w:sz w:val="24"/>
          <w:szCs w:val="24"/>
          <w:u w:val="single"/>
        </w:rPr>
      </w:pPr>
      <w:r w:rsidRPr="00976CDF">
        <w:rPr>
          <w:rFonts w:ascii="华文仿宋" w:eastAsia="华文仿宋" w:hAnsi="华文仿宋" w:cs="华文仿宋" w:hint="eastAsia"/>
          <w:b/>
          <w:bCs/>
          <w:sz w:val="24"/>
          <w:szCs w:val="24"/>
        </w:rPr>
        <w:t>岗位代码</w:t>
      </w:r>
      <w:r w:rsidRPr="00976CDF">
        <w:rPr>
          <w:rFonts w:ascii="华文仿宋" w:eastAsia="华文仿宋" w:hAnsi="华文仿宋" w:cs="华文仿宋"/>
          <w:b/>
          <w:bCs/>
          <w:sz w:val="24"/>
          <w:szCs w:val="24"/>
        </w:rPr>
        <w:t xml:space="preserve"> </w:t>
      </w:r>
      <w:r w:rsidRPr="00976CDF">
        <w:rPr>
          <w:rFonts w:ascii="华文仿宋" w:eastAsia="华文仿宋" w:hAnsi="华文仿宋" w:cs="华文仿宋"/>
          <w:sz w:val="24"/>
          <w:szCs w:val="24"/>
          <w:u w:val="single"/>
        </w:rPr>
        <w:t xml:space="preserve"> 272  </w:t>
      </w:r>
      <w:r w:rsidRPr="00976CDF">
        <w:rPr>
          <w:rFonts w:ascii="华文仿宋" w:eastAsia="华文仿宋" w:hAnsi="华文仿宋" w:cs="华文仿宋"/>
          <w:b/>
          <w:bCs/>
          <w:sz w:val="24"/>
          <w:szCs w:val="24"/>
        </w:rPr>
        <w:t xml:space="preserve"> </w:t>
      </w:r>
      <w:r w:rsidRPr="00976CDF">
        <w:rPr>
          <w:rFonts w:ascii="华文仿宋" w:eastAsia="华文仿宋" w:hAnsi="华文仿宋" w:cs="华文仿宋" w:hint="eastAsia"/>
          <w:b/>
          <w:bCs/>
          <w:sz w:val="24"/>
          <w:szCs w:val="24"/>
        </w:rPr>
        <w:t>专业</w:t>
      </w:r>
      <w:r w:rsidRPr="00976CDF">
        <w:rPr>
          <w:rFonts w:ascii="华文仿宋" w:eastAsia="华文仿宋" w:hAnsi="华文仿宋" w:cs="华文仿宋" w:hint="eastAsia"/>
          <w:sz w:val="24"/>
          <w:szCs w:val="24"/>
          <w:u w:val="single"/>
        </w:rPr>
        <w:t>音乐学（民族音乐方向）</w:t>
      </w:r>
      <w:r w:rsidRPr="00976CDF">
        <w:rPr>
          <w:rFonts w:ascii="华文仿宋" w:eastAsia="华文仿宋" w:hAnsi="华文仿宋" w:cs="华文仿宋" w:hint="eastAsia"/>
          <w:b/>
          <w:bCs/>
          <w:sz w:val="24"/>
          <w:szCs w:val="24"/>
        </w:rPr>
        <w:t>招聘单位</w:t>
      </w:r>
      <w:r w:rsidRPr="00976CDF">
        <w:rPr>
          <w:rFonts w:ascii="华文仿宋" w:eastAsia="华文仿宋" w:hAnsi="华文仿宋" w:cs="华文仿宋"/>
          <w:b/>
          <w:bCs/>
          <w:sz w:val="24"/>
          <w:szCs w:val="24"/>
        </w:rPr>
        <w:t xml:space="preserve"> </w:t>
      </w:r>
      <w:r w:rsidRPr="00976CDF">
        <w:rPr>
          <w:rFonts w:ascii="华文仿宋" w:eastAsia="华文仿宋" w:hAnsi="华文仿宋" w:cs="华文仿宋" w:hint="eastAsia"/>
          <w:sz w:val="24"/>
          <w:szCs w:val="24"/>
          <w:u w:val="single"/>
        </w:rPr>
        <w:t>民族音乐研究所</w:t>
      </w:r>
    </w:p>
    <w:p w:rsidR="00CA024A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 w:hint="eastAsia"/>
          <w:sz w:val="32"/>
          <w:szCs w:val="32"/>
        </w:rPr>
        <w:t>根据《兰州城市学院公开招聘人员考试规程（面试）》的规定，结合本岗位的具体要求，特制订本方案：</w:t>
      </w:r>
    </w:p>
    <w:p w:rsidR="00CA024A" w:rsidRPr="00C404D4" w:rsidRDefault="00CA024A" w:rsidP="00AA1C0D">
      <w:pPr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 w:hint="eastAsia"/>
          <w:sz w:val="32"/>
          <w:szCs w:val="32"/>
        </w:rPr>
        <w:t>一、</w:t>
      </w:r>
      <w:r>
        <w:rPr>
          <w:rFonts w:ascii="华文仿宋" w:eastAsia="华文仿宋" w:hAnsi="华文仿宋" w:cs="华文仿宋" w:hint="eastAsia"/>
          <w:sz w:val="32"/>
          <w:szCs w:val="32"/>
        </w:rPr>
        <w:t>面试内容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华文仿宋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1.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说课（民族音乐某一章节内容）</w:t>
      </w:r>
      <w:r w:rsidRPr="00C404D4">
        <w:rPr>
          <w:rFonts w:ascii="华文仿宋" w:eastAsia="华文仿宋" w:hAnsi="华文仿宋" w:cs="华文仿宋"/>
          <w:sz w:val="32"/>
          <w:szCs w:val="32"/>
        </w:rPr>
        <w:t>*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华文仿宋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2.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中国民族音乐相关问题阐述</w:t>
      </w:r>
      <w:r w:rsidRPr="00C404D4">
        <w:rPr>
          <w:rFonts w:ascii="华文仿宋" w:eastAsia="华文仿宋" w:hAnsi="华文仿宋" w:cs="华文仿宋"/>
          <w:sz w:val="32"/>
          <w:szCs w:val="32"/>
        </w:rPr>
        <w:t>*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3.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钢琴演奏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 w:hint="eastAsia"/>
          <w:sz w:val="32"/>
          <w:szCs w:val="32"/>
        </w:rPr>
        <w:t>参考书目：王耀华《中国民族音乐》、肖常纬</w:t>
      </w:r>
      <w:r w:rsidRPr="00C404D4">
        <w:rPr>
          <w:rFonts w:ascii="华文仿宋" w:eastAsia="华文仿宋" w:hAnsi="华文仿宋" w:cs="华文仿宋"/>
          <w:sz w:val="32"/>
          <w:szCs w:val="32"/>
        </w:rPr>
        <w:t xml:space="preserve"> 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刘小琴《中国民间音乐概述》</w:t>
      </w:r>
    </w:p>
    <w:p w:rsidR="00CA024A" w:rsidRPr="00C404D4" w:rsidRDefault="00CA024A" w:rsidP="00AA1C0D">
      <w:pPr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 w:hint="eastAsia"/>
          <w:sz w:val="32"/>
          <w:szCs w:val="32"/>
        </w:rPr>
        <w:t>二、</w:t>
      </w:r>
      <w:r>
        <w:rPr>
          <w:rFonts w:ascii="华文仿宋" w:eastAsia="华文仿宋" w:hAnsi="华文仿宋" w:cs="华文仿宋" w:hint="eastAsia"/>
          <w:sz w:val="32"/>
          <w:szCs w:val="32"/>
        </w:rPr>
        <w:t>其他事项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1.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以上岗位应聘人员，在面试时须提供已在正式刊物上发表的论文、作品以及各类获奖证书（供评委会参考）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2.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标注</w:t>
      </w:r>
      <w:r w:rsidRPr="00C404D4">
        <w:rPr>
          <w:rFonts w:ascii="华文仿宋" w:eastAsia="华文仿宋" w:hAnsi="华文仿宋" w:cs="华文仿宋"/>
          <w:sz w:val="32"/>
          <w:szCs w:val="32"/>
        </w:rPr>
        <w:t>*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处，为抽签项目。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3.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每名应聘者面试时间约为</w:t>
      </w:r>
      <w:r w:rsidRPr="00C404D4">
        <w:rPr>
          <w:rFonts w:ascii="华文仿宋" w:eastAsia="华文仿宋" w:hAnsi="华文仿宋" w:cs="华文仿宋"/>
          <w:sz w:val="32"/>
          <w:szCs w:val="32"/>
        </w:rPr>
        <w:t>30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分钟</w:t>
      </w:r>
    </w:p>
    <w:p w:rsidR="00CA024A" w:rsidRPr="00C404D4" w:rsidRDefault="00CA024A" w:rsidP="00976CDF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  <w:r w:rsidRPr="00C404D4">
        <w:rPr>
          <w:rFonts w:ascii="华文仿宋" w:eastAsia="华文仿宋" w:hAnsi="华文仿宋" w:cs="华文仿宋"/>
          <w:sz w:val="32"/>
          <w:szCs w:val="32"/>
        </w:rPr>
        <w:t>4.</w:t>
      </w:r>
      <w:r w:rsidRPr="00C404D4">
        <w:rPr>
          <w:rFonts w:ascii="华文仿宋" w:eastAsia="华文仿宋" w:hAnsi="华文仿宋" w:cs="华文仿宋" w:hint="eastAsia"/>
          <w:sz w:val="32"/>
          <w:szCs w:val="32"/>
        </w:rPr>
        <w:t>地点：兰州城市学院音乐厅</w:t>
      </w:r>
    </w:p>
    <w:p w:rsidR="00CA024A" w:rsidRPr="00C404D4" w:rsidRDefault="00CA024A" w:rsidP="00E26D12">
      <w:pPr>
        <w:ind w:firstLineChars="200" w:firstLine="31680"/>
        <w:rPr>
          <w:rFonts w:ascii="华文仿宋" w:eastAsia="华文仿宋" w:hAnsi="华文仿宋" w:cs="Times New Roman"/>
          <w:sz w:val="32"/>
          <w:szCs w:val="32"/>
        </w:rPr>
      </w:pPr>
    </w:p>
    <w:sectPr w:rsidR="00CA024A" w:rsidRPr="00C404D4" w:rsidSect="00961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4B"/>
    <w:rsid w:val="00072BE5"/>
    <w:rsid w:val="000A7304"/>
    <w:rsid w:val="000C4920"/>
    <w:rsid w:val="00152F26"/>
    <w:rsid w:val="001A354B"/>
    <w:rsid w:val="001A5398"/>
    <w:rsid w:val="001B0915"/>
    <w:rsid w:val="001C1837"/>
    <w:rsid w:val="00263724"/>
    <w:rsid w:val="002955FB"/>
    <w:rsid w:val="003D40F5"/>
    <w:rsid w:val="00422701"/>
    <w:rsid w:val="00446E38"/>
    <w:rsid w:val="00483E49"/>
    <w:rsid w:val="00567076"/>
    <w:rsid w:val="005A7FCB"/>
    <w:rsid w:val="00611920"/>
    <w:rsid w:val="00614486"/>
    <w:rsid w:val="006516A5"/>
    <w:rsid w:val="006B32D3"/>
    <w:rsid w:val="007D73A2"/>
    <w:rsid w:val="007F0F5A"/>
    <w:rsid w:val="00961467"/>
    <w:rsid w:val="00976CDF"/>
    <w:rsid w:val="00987406"/>
    <w:rsid w:val="009D3F41"/>
    <w:rsid w:val="009D4985"/>
    <w:rsid w:val="00A254DD"/>
    <w:rsid w:val="00AA1C0D"/>
    <w:rsid w:val="00AD13FE"/>
    <w:rsid w:val="00B03703"/>
    <w:rsid w:val="00B84A4B"/>
    <w:rsid w:val="00B86662"/>
    <w:rsid w:val="00BB1A14"/>
    <w:rsid w:val="00BE01EF"/>
    <w:rsid w:val="00C26BAD"/>
    <w:rsid w:val="00C404D4"/>
    <w:rsid w:val="00C91263"/>
    <w:rsid w:val="00CA024A"/>
    <w:rsid w:val="00CD56D4"/>
    <w:rsid w:val="00D16B1E"/>
    <w:rsid w:val="00D7515B"/>
    <w:rsid w:val="00E26D12"/>
    <w:rsid w:val="00E51DF3"/>
    <w:rsid w:val="00E617DC"/>
    <w:rsid w:val="00E734F5"/>
    <w:rsid w:val="00E869BB"/>
    <w:rsid w:val="00E925FC"/>
    <w:rsid w:val="00E9701A"/>
    <w:rsid w:val="00ED6650"/>
    <w:rsid w:val="00F0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46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617D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34F5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44</Words>
  <Characters>251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兰州城市学院公开招聘人员分岗位面试方案</dc:title>
  <dc:subject/>
  <dc:creator>Administrator</dc:creator>
  <cp:keywords/>
  <dc:description/>
  <cp:lastModifiedBy>MC SYSTEM</cp:lastModifiedBy>
  <cp:revision>11</cp:revision>
  <cp:lastPrinted>2014-06-11T03:21:00Z</cp:lastPrinted>
  <dcterms:created xsi:type="dcterms:W3CDTF">2014-06-11T01:01:00Z</dcterms:created>
  <dcterms:modified xsi:type="dcterms:W3CDTF">2014-06-16T00:40:00Z</dcterms:modified>
</cp:coreProperties>
</file>